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rubygem-faraday-net_http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(3)0l6OFClKqM6sB/BmwwZF0csHyGaS6WI5c7y9sIcvgAAhx5exYz82zM8SgoeBngzPiZgUptd5
dyYaUureUvIoqk78xcLHhHxm5ONv43wEz9s7a26kvyA+gyo1o5hhM6vQH6HqpNw23dVSHUJM
3bURk8q00pps6a+YpbRONF4YUn++vOT/BIRigWaW18oqnwRH7+BCutmNk/IIe18w2HqsoPdI
MJQTI3ZVsZ9xy1i+qc</vt:lpwstr>
  </property>
  <property fmtid="{D5CDD505-2E9C-101B-9397-08002B2CF9AE}" pid="11" name="_2015_ms_pID_7253431">
    <vt:lpwstr>pyIF4P3f8oem6aUzu0Tf0NUwghwRdMXujBcBDn0pCVzOl8E7pCNcqv
agHsW96CQI7+f0csKY2PicErfmHmnAoUZJsjsWl67Dl9SZ176efKY1WSh9EjlT4jjpwjgz3P
6P41xI0BpR+53aMaA1c7+qtipR37abQs2iWpX5EBciapJYiaj/3qQdq5aI5Ns9UOr0sDWFAX
r/hnUh6PreVXyAdCIw78drfqrTmCWojH2x1f</vt:lpwstr>
  </property>
  <property fmtid="{D5CDD505-2E9C-101B-9397-08002B2CF9AE}" pid="12" name="_2015_ms_pID_7253432">
    <vt:lpwstr>ruj3U9vskz2O6yuwLxSfKqNLd+zXypH3ucZR
I5Qca0rmvbWmdYkCbKN53pQy2lbU4SYh4BXfpAsCw1SfDOySHMU=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